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9F" w:rsidP="00776DED" w:rsidRDefault="00BE28E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Streetscene and Transpo</w:t>
      </w:r>
      <w:r w:rsidR="00B96B9F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t</w:t>
      </w:r>
      <w:r w:rsidR="00B96B9F">
        <w:rPr>
          <w:b/>
          <w:sz w:val="32"/>
          <w:szCs w:val="32"/>
          <w:u w:val="single"/>
        </w:rPr>
        <w:t xml:space="preserve">ation </w:t>
      </w:r>
    </w:p>
    <w:p w:rsidR="00923B8C" w:rsidP="00776DED" w:rsidRDefault="00677EC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Privacy Notice</w:t>
      </w:r>
    </w:p>
    <w:p w:rsidRPr="00776DED" w:rsidR="00AA470F" w:rsidP="00776DED" w:rsidRDefault="00923B8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</w:t>
      </w:r>
      <w:r w:rsidR="004011E9">
        <w:rPr>
          <w:b/>
          <w:sz w:val="32"/>
          <w:szCs w:val="32"/>
          <w:u w:val="single"/>
        </w:rPr>
        <w:t>otice for</w:t>
      </w:r>
      <w:r w:rsidR="00065333">
        <w:rPr>
          <w:b/>
          <w:sz w:val="32"/>
          <w:szCs w:val="32"/>
          <w:u w:val="single"/>
        </w:rPr>
        <w:t xml:space="preserve"> </w:t>
      </w:r>
      <w:proofErr w:type="gramStart"/>
      <w:r w:rsidR="00A563AA">
        <w:rPr>
          <w:b/>
          <w:sz w:val="32"/>
          <w:szCs w:val="32"/>
          <w:u w:val="single"/>
        </w:rPr>
        <w:t>The</w:t>
      </w:r>
      <w:proofErr w:type="gramEnd"/>
      <w:r w:rsidR="00A563AA">
        <w:rPr>
          <w:b/>
          <w:sz w:val="32"/>
          <w:szCs w:val="32"/>
          <w:u w:val="single"/>
        </w:rPr>
        <w:t xml:space="preserve"> </w:t>
      </w:r>
      <w:r w:rsidR="00FD4D59">
        <w:rPr>
          <w:b/>
          <w:sz w:val="32"/>
          <w:szCs w:val="32"/>
          <w:u w:val="single"/>
        </w:rPr>
        <w:t>20mph Pilot</w:t>
      </w:r>
      <w:r w:rsidR="00A563AA">
        <w:rPr>
          <w:b/>
          <w:sz w:val="32"/>
          <w:szCs w:val="32"/>
          <w:u w:val="single"/>
        </w:rPr>
        <w:t xml:space="preserve"> Scheme Consultation</w:t>
      </w:r>
    </w:p>
    <w:p w:rsidR="00776DED" w:rsidRDefault="00776DED"/>
    <w:p w:rsidR="00776DED" w:rsidP="004A6F88" w:rsidRDefault="00776DED">
      <w:pPr>
        <w:jc w:val="both"/>
      </w:pPr>
    </w:p>
    <w:p w:rsidRPr="004A6F88" w:rsidR="00776DED" w:rsidP="004A6F88" w:rsidRDefault="00776DED">
      <w:pPr>
        <w:jc w:val="both"/>
        <w:rPr>
          <w:sz w:val="32"/>
          <w:szCs w:val="32"/>
        </w:rPr>
      </w:pPr>
      <w:r w:rsidRPr="004A6F88">
        <w:rPr>
          <w:sz w:val="32"/>
          <w:szCs w:val="32"/>
        </w:rPr>
        <w:t>Your data will be processed by Flintshire County Council only for the specific pu</w:t>
      </w:r>
      <w:r w:rsidR="004A6F88">
        <w:rPr>
          <w:sz w:val="32"/>
          <w:szCs w:val="32"/>
        </w:rPr>
        <w:t xml:space="preserve">rposes </w:t>
      </w:r>
      <w:r w:rsidR="00A563AA">
        <w:rPr>
          <w:sz w:val="32"/>
          <w:szCs w:val="32"/>
        </w:rPr>
        <w:t xml:space="preserve">of the consultation for the Buckley Active Travel </w:t>
      </w:r>
      <w:r w:rsidR="00D96850">
        <w:rPr>
          <w:sz w:val="32"/>
          <w:szCs w:val="32"/>
        </w:rPr>
        <w:t xml:space="preserve">scheme. </w:t>
      </w:r>
      <w:r w:rsidRPr="004A6F88">
        <w:rPr>
          <w:sz w:val="32"/>
          <w:szCs w:val="32"/>
        </w:rPr>
        <w:t>The processing of your personal data is necessary in order to assess you eligibility for this service.</w:t>
      </w:r>
      <w:r w:rsidRPr="004A6F88" w:rsidR="00B96B9F">
        <w:rPr>
          <w:sz w:val="32"/>
          <w:szCs w:val="32"/>
        </w:rPr>
        <w:t xml:space="preserve"> Your data being processed as a task in the public interest under Articles 6(e) and 9(g) of the General Data Protection Regulations (2018).</w:t>
      </w:r>
      <w:r w:rsidRPr="004A6F88">
        <w:rPr>
          <w:sz w:val="32"/>
          <w:szCs w:val="32"/>
        </w:rPr>
        <w:t xml:space="preserve"> Flintshire County Council will not share your data with any other organisation. </w:t>
      </w:r>
    </w:p>
    <w:p w:rsidRPr="00776DED" w:rsidR="00776DED" w:rsidP="004A6F88" w:rsidRDefault="00776DED">
      <w:pPr>
        <w:jc w:val="both"/>
        <w:rPr>
          <w:sz w:val="32"/>
          <w:szCs w:val="32"/>
        </w:rPr>
      </w:pPr>
    </w:p>
    <w:p w:rsidRPr="00776DED" w:rsidR="00776DED" w:rsidP="004A6F88" w:rsidRDefault="00776DED">
      <w:pPr>
        <w:jc w:val="both"/>
        <w:rPr>
          <w:sz w:val="32"/>
          <w:szCs w:val="32"/>
        </w:rPr>
      </w:pPr>
      <w:r w:rsidRPr="00776DED">
        <w:rPr>
          <w:sz w:val="32"/>
          <w:szCs w:val="32"/>
        </w:rPr>
        <w:t>Flintshire Coun</w:t>
      </w:r>
      <w:r w:rsidR="00B46D30">
        <w:rPr>
          <w:sz w:val="32"/>
          <w:szCs w:val="32"/>
        </w:rPr>
        <w:t>ty Council will retain you</w:t>
      </w:r>
      <w:r w:rsidR="00430E81">
        <w:rPr>
          <w:sz w:val="32"/>
          <w:szCs w:val="32"/>
        </w:rPr>
        <w:t>r</w:t>
      </w:r>
      <w:r w:rsidR="00B46D30">
        <w:rPr>
          <w:sz w:val="32"/>
          <w:szCs w:val="32"/>
        </w:rPr>
        <w:t xml:space="preserve"> data up to date unless otherwise informed.  </w:t>
      </w:r>
      <w:r w:rsidR="001655C5">
        <w:rPr>
          <w:sz w:val="32"/>
          <w:szCs w:val="32"/>
        </w:rPr>
        <w:t xml:space="preserve">The Permit Authority shall make the register available, at all reasonable hours and free of charge.  </w:t>
      </w:r>
      <w:r w:rsidR="00B46D30">
        <w:rPr>
          <w:sz w:val="32"/>
          <w:szCs w:val="32"/>
        </w:rPr>
        <w:t xml:space="preserve">If you feel that Flintshire County </w:t>
      </w:r>
      <w:r w:rsidRPr="00776DED">
        <w:rPr>
          <w:sz w:val="32"/>
          <w:szCs w:val="32"/>
        </w:rPr>
        <w:t>Council has mishandled your personal data at any time you can make a complaint to the Information Commissioner’s Office by visiting their website or by calling their helpline on 0303 123 1113.</w:t>
      </w:r>
    </w:p>
    <w:p w:rsidRPr="00776DED" w:rsidR="00776DED" w:rsidP="004A6F88" w:rsidRDefault="00776DED">
      <w:pPr>
        <w:jc w:val="both"/>
        <w:rPr>
          <w:sz w:val="32"/>
          <w:szCs w:val="32"/>
        </w:rPr>
      </w:pPr>
    </w:p>
    <w:p w:rsidRPr="00776DED" w:rsidR="00776DED" w:rsidP="004A6F88" w:rsidRDefault="00776DED">
      <w:pPr>
        <w:jc w:val="both"/>
        <w:rPr>
          <w:sz w:val="32"/>
          <w:szCs w:val="32"/>
        </w:rPr>
      </w:pPr>
      <w:r w:rsidRPr="00776DED">
        <w:rPr>
          <w:sz w:val="32"/>
          <w:szCs w:val="32"/>
        </w:rPr>
        <w:t>For further information about how Flintshire County Council processes personal data and your rights please see our privacy notice on our website.</w:t>
      </w:r>
      <w:bookmarkStart w:name="_GoBack" w:id="0"/>
      <w:bookmarkEnd w:id="0"/>
    </w:p>
    <w:p w:rsidRPr="00776DED" w:rsidR="00776DED" w:rsidP="004A6F88" w:rsidRDefault="00776DED">
      <w:pPr>
        <w:jc w:val="both"/>
        <w:rPr>
          <w:sz w:val="32"/>
          <w:szCs w:val="32"/>
        </w:rPr>
      </w:pPr>
    </w:p>
    <w:p w:rsidRPr="00776DED" w:rsidR="00776DED" w:rsidP="004A6F88" w:rsidRDefault="00677EC1">
      <w:pPr>
        <w:jc w:val="both"/>
        <w:rPr>
          <w:sz w:val="32"/>
          <w:szCs w:val="32"/>
        </w:rPr>
      </w:pPr>
      <w:hyperlink w:history="1" r:id="rId4">
        <w:r w:rsidRPr="00776DED" w:rsidR="00776DED">
          <w:rPr>
            <w:rStyle w:val="Hyperlink"/>
            <w:color w:val="auto"/>
            <w:sz w:val="32"/>
            <w:szCs w:val="32"/>
            <w:u w:val="none"/>
          </w:rPr>
          <w:t>http://www.flintshire.gov.uk/en/Resident/Contact-Us/Privacy-Notice.aspx</w:t>
        </w:r>
      </w:hyperlink>
      <w:r w:rsidRPr="00776DED" w:rsidR="00776DED">
        <w:rPr>
          <w:sz w:val="32"/>
          <w:szCs w:val="32"/>
        </w:rPr>
        <w:t xml:space="preserve"> </w:t>
      </w:r>
    </w:p>
    <w:sectPr w:rsidRPr="00776DED" w:rsidR="00776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D"/>
    <w:rsid w:val="00036045"/>
    <w:rsid w:val="00065333"/>
    <w:rsid w:val="001655C5"/>
    <w:rsid w:val="003304DE"/>
    <w:rsid w:val="003A0441"/>
    <w:rsid w:val="004011E9"/>
    <w:rsid w:val="00430E81"/>
    <w:rsid w:val="004A6F88"/>
    <w:rsid w:val="00677EC1"/>
    <w:rsid w:val="00776DED"/>
    <w:rsid w:val="007A3D96"/>
    <w:rsid w:val="00923B8C"/>
    <w:rsid w:val="00A563AA"/>
    <w:rsid w:val="00AA470F"/>
    <w:rsid w:val="00B46D30"/>
    <w:rsid w:val="00B96B9F"/>
    <w:rsid w:val="00BE28E7"/>
    <w:rsid w:val="00C016EB"/>
    <w:rsid w:val="00D0659E"/>
    <w:rsid w:val="00D96850"/>
    <w:rsid w:val="00DC5758"/>
    <w:rsid w:val="00FD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08C0E-E227-446A-82A6-C1C7EB65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D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lintshire.gov.uk/en/Resident/Contact-Us/Privacy-Notic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7C6856E4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Flintshire County Council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Notice - Consultation - 20mph</dc:title>
  <dc:subject>Privacy Notice - Consultation - 20mph</dc:subject>
  <dc:creator>Catherine Walters</dc:creator>
  <cp:keywords>
  </cp:keywords>
  <dc:description>
  </dc:description>
  <cp:lastModifiedBy>Ryan McCale</cp:lastModifiedBy>
  <cp:revision>4</cp:revision>
  <cp:lastPrinted>2018-04-16T14:33:00Z</cp:lastPrinted>
  <dcterms:created xsi:type="dcterms:W3CDTF">2021-02-22T16:47:00Z</dcterms:created>
  <dcterms:modified xsi:type="dcterms:W3CDTF">2024-09-10T08:55:57Z</dcterms:modified>
</cp:coreProperties>
</file>